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A9E" w:rsidRPr="00D77A9E" w:rsidRDefault="00D77A9E" w:rsidP="00D77A9E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D77A9E">
        <w:rPr>
          <w:rFonts w:ascii="Times New Roman" w:hAnsi="Times New Roman" w:cs="Times New Roman"/>
          <w:b/>
          <w:bCs/>
          <w:lang w:val="en-US"/>
        </w:rPr>
        <w:t>TECHNICAL RIDER</w:t>
      </w:r>
      <w:r>
        <w:rPr>
          <w:rFonts w:ascii="Times New Roman" w:hAnsi="Times New Roman" w:cs="Times New Roman"/>
          <w:b/>
          <w:bCs/>
          <w:lang w:val="en-US"/>
        </w:rPr>
        <w:t xml:space="preserve"> OF THE “STAR-BAND”</w:t>
      </w:r>
    </w:p>
    <w:p w:rsidR="00256C2E" w:rsidRPr="005600E5" w:rsidRDefault="00256C2E" w:rsidP="00256C2E">
      <w:pPr>
        <w:jc w:val="center"/>
        <w:rPr>
          <w:rFonts w:ascii="Times New Roman" w:hAnsi="Times New Roman" w:cs="Times New Roman"/>
          <w:b/>
          <w:bCs/>
        </w:rPr>
      </w:pPr>
    </w:p>
    <w:p w:rsidR="00256C2E" w:rsidRPr="00D75BF6" w:rsidRDefault="00D77A9E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D77A9E">
        <w:rPr>
          <w:rFonts w:ascii="Times New Roman" w:hAnsi="Times New Roman" w:cs="Times New Roman"/>
          <w:b/>
          <w:bCs/>
          <w:lang w:val="en-US"/>
        </w:rPr>
        <w:t>PA system</w:t>
      </w:r>
    </w:p>
    <w:p w:rsidR="00182AD6" w:rsidRDefault="00D77A9E" w:rsidP="00182AD6">
      <w:pPr>
        <w:ind w:firstLine="709"/>
        <w:rPr>
          <w:rFonts w:ascii="Times New Roman" w:hAnsi="Times New Roman" w:cs="Times New Roman"/>
          <w:lang w:val="en-US"/>
        </w:rPr>
      </w:pPr>
      <w:r w:rsidRPr="00182AD6">
        <w:rPr>
          <w:rFonts w:ascii="Times New Roman" w:hAnsi="Times New Roman" w:cs="Times New Roman"/>
          <w:lang w:val="en-US"/>
        </w:rPr>
        <w:t>3-way speaker system at the rate of 10W per person (but not less 5 kW)</w:t>
      </w:r>
      <w:r w:rsidR="00182AD6">
        <w:rPr>
          <w:rFonts w:ascii="Times New Roman" w:hAnsi="Times New Roman" w:cs="Times New Roman"/>
          <w:lang w:val="en-US"/>
        </w:rPr>
        <w:t>.</w:t>
      </w:r>
      <w:r w:rsidR="00182AD6" w:rsidRPr="00182AD6">
        <w:rPr>
          <w:rFonts w:ascii="Times New Roman" w:hAnsi="Times New Roman" w:cs="Times New Roman"/>
          <w:lang w:val="en-US"/>
        </w:rPr>
        <w:t xml:space="preserve"> </w:t>
      </w:r>
      <w:r w:rsidR="00B7367F" w:rsidRPr="00182AD6">
        <w:rPr>
          <w:rFonts w:ascii="Times New Roman" w:hAnsi="Times New Roman" w:cs="Times New Roman"/>
          <w:lang w:val="en-US"/>
        </w:rPr>
        <w:t>C</w:t>
      </w:r>
      <w:r w:rsidRPr="00182AD6">
        <w:rPr>
          <w:rFonts w:ascii="Times New Roman" w:hAnsi="Times New Roman" w:cs="Times New Roman"/>
          <w:lang w:val="en-US"/>
        </w:rPr>
        <w:t>apable of reproducing the frequency range 40 – 17000 Hz</w:t>
      </w:r>
      <w:r w:rsidR="00DF084B">
        <w:rPr>
          <w:rFonts w:ascii="Times New Roman" w:hAnsi="Times New Roman" w:cs="Times New Roman"/>
          <w:lang w:val="en-US"/>
        </w:rPr>
        <w:t>,</w:t>
      </w:r>
      <w:r w:rsidRPr="00182AD6">
        <w:rPr>
          <w:rFonts w:ascii="Times New Roman" w:hAnsi="Times New Roman" w:cs="Times New Roman"/>
          <w:lang w:val="en-US"/>
        </w:rPr>
        <w:t xml:space="preserve"> </w:t>
      </w:r>
      <w:r w:rsidR="00DF084B">
        <w:rPr>
          <w:rFonts w:ascii="Times New Roman" w:hAnsi="Times New Roman" w:cs="Times New Roman"/>
          <w:lang w:val="en-US"/>
        </w:rPr>
        <w:t>a</w:t>
      </w:r>
      <w:r w:rsidRPr="00182AD6">
        <w:rPr>
          <w:rFonts w:ascii="Times New Roman" w:hAnsi="Times New Roman" w:cs="Times New Roman"/>
          <w:lang w:val="en-US"/>
        </w:rPr>
        <w:t>t sound pressure 100 -115 Db.</w:t>
      </w:r>
    </w:p>
    <w:p w:rsidR="00F16C2C" w:rsidRPr="00B7367F" w:rsidRDefault="00D77A9E" w:rsidP="00182AD6">
      <w:pPr>
        <w:ind w:firstLine="709"/>
        <w:rPr>
          <w:rFonts w:ascii="Times New Roman" w:hAnsi="Times New Roman" w:cs="Times New Roman"/>
          <w:lang w:val="en-US"/>
        </w:rPr>
      </w:pPr>
      <w:r w:rsidRPr="003C00EE">
        <w:rPr>
          <w:rFonts w:ascii="Times New Roman" w:hAnsi="Times New Roman" w:cs="Times New Roman"/>
          <w:u w:val="single"/>
          <w:lang w:val="en-US"/>
        </w:rPr>
        <w:t>Preferences</w:t>
      </w:r>
      <w:r w:rsidRPr="00B7367F">
        <w:rPr>
          <w:rFonts w:ascii="Times New Roman" w:hAnsi="Times New Roman" w:cs="Times New Roman"/>
          <w:lang w:val="en-US"/>
        </w:rPr>
        <w:t>: D&amp;B, L Acoustics, Meyer, RCF, EAW, EV, JBL, DYNACORD.</w:t>
      </w:r>
    </w:p>
    <w:p w:rsidR="00D75BF6" w:rsidRPr="005600E5" w:rsidRDefault="00D75BF6" w:rsidP="00D75BF6">
      <w:pPr>
        <w:pStyle w:val="a3"/>
        <w:rPr>
          <w:rFonts w:ascii="Times New Roman" w:hAnsi="Times New Roman" w:cs="Times New Roman"/>
        </w:rPr>
      </w:pPr>
    </w:p>
    <w:p w:rsidR="00256C2E" w:rsidRPr="00D75BF6" w:rsidRDefault="00D77A9E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D77A9E">
        <w:rPr>
          <w:rFonts w:ascii="Times New Roman" w:hAnsi="Times New Roman" w:cs="Times New Roman"/>
          <w:b/>
          <w:bCs/>
          <w:lang w:val="en-US"/>
        </w:rPr>
        <w:t>Mixing console</w:t>
      </w:r>
    </w:p>
    <w:p w:rsidR="00D77A9E" w:rsidRDefault="00D77A9E" w:rsidP="00D77A9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D77A9E">
        <w:rPr>
          <w:rFonts w:ascii="Times New Roman" w:hAnsi="Times New Roman" w:cs="Times New Roman"/>
        </w:rPr>
        <w:t xml:space="preserve">Digital console: 32 inputs (minimum), 16 outputs, 6 aux (pre fader), </w:t>
      </w:r>
    </w:p>
    <w:p w:rsidR="00B7367F" w:rsidRDefault="00D77A9E" w:rsidP="00B7367F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D77A9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 xml:space="preserve"> </w:t>
      </w:r>
      <w:r w:rsidRPr="00D77A9E">
        <w:rPr>
          <w:rFonts w:ascii="Times New Roman" w:hAnsi="Times New Roman" w:cs="Times New Roman"/>
        </w:rPr>
        <w:t xml:space="preserve">dynamic processing on each channel. </w:t>
      </w:r>
    </w:p>
    <w:p w:rsidR="00182AD6" w:rsidRDefault="00D77A9E" w:rsidP="00182AD6">
      <w:pPr>
        <w:pStyle w:val="a3"/>
        <w:ind w:left="0" w:firstLine="709"/>
        <w:rPr>
          <w:rFonts w:ascii="Times New Roman" w:hAnsi="Times New Roman" w:cs="Times New Roman"/>
        </w:rPr>
      </w:pPr>
      <w:r w:rsidRPr="003C00EE">
        <w:rPr>
          <w:rFonts w:ascii="Times New Roman" w:hAnsi="Times New Roman" w:cs="Times New Roman"/>
          <w:u w:val="single"/>
          <w:lang w:val="en-US"/>
        </w:rPr>
        <w:t>Preferences</w:t>
      </w:r>
      <w:r w:rsidRPr="00B7367F">
        <w:rPr>
          <w:rFonts w:ascii="Times New Roman" w:hAnsi="Times New Roman" w:cs="Times New Roman"/>
          <w:lang w:val="en-US"/>
        </w:rPr>
        <w:t xml:space="preserve">: </w:t>
      </w:r>
      <w:r w:rsidRPr="00B7367F">
        <w:rPr>
          <w:rFonts w:ascii="Times New Roman" w:hAnsi="Times New Roman" w:cs="Times New Roman"/>
        </w:rPr>
        <w:t>Yamaha CL / TF / QL, Allen &amp; Heath</w:t>
      </w:r>
      <w:r w:rsidRPr="00B7367F">
        <w:rPr>
          <w:rFonts w:ascii="Times New Roman" w:hAnsi="Times New Roman" w:cs="Times New Roman"/>
          <w:lang w:val="en-US"/>
        </w:rPr>
        <w:t xml:space="preserve"> </w:t>
      </w:r>
      <w:r w:rsidRPr="00B7367F">
        <w:rPr>
          <w:rFonts w:ascii="Times New Roman" w:hAnsi="Times New Roman" w:cs="Times New Roman"/>
        </w:rPr>
        <w:t xml:space="preserve">GLD 80 / GLD 112, SQ, Soudcraft UI, </w:t>
      </w:r>
    </w:p>
    <w:p w:rsidR="00182AD6" w:rsidRPr="00182AD6" w:rsidRDefault="00D77A9E" w:rsidP="00182AD6">
      <w:pPr>
        <w:rPr>
          <w:rFonts w:ascii="Times New Roman" w:hAnsi="Times New Roman" w:cs="Times New Roman"/>
          <w:lang w:val="en-US"/>
        </w:rPr>
      </w:pPr>
      <w:r w:rsidRPr="00182AD6">
        <w:rPr>
          <w:rFonts w:ascii="Times New Roman" w:hAnsi="Times New Roman" w:cs="Times New Roman"/>
        </w:rPr>
        <w:t>Behringer X 32</w:t>
      </w:r>
      <w:r w:rsidR="00B7367F" w:rsidRPr="00182AD6">
        <w:rPr>
          <w:rFonts w:ascii="Times New Roman" w:hAnsi="Times New Roman" w:cs="Times New Roman"/>
          <w:lang w:val="en-US"/>
        </w:rPr>
        <w:t>.</w:t>
      </w:r>
    </w:p>
    <w:p w:rsidR="00D77A9E" w:rsidRPr="00B7367F" w:rsidRDefault="00D77A9E" w:rsidP="00B7367F">
      <w:pPr>
        <w:pStyle w:val="a3"/>
        <w:ind w:left="0" w:firstLine="709"/>
        <w:rPr>
          <w:rFonts w:ascii="Times New Roman" w:hAnsi="Times New Roman" w:cs="Times New Roman"/>
        </w:rPr>
      </w:pPr>
      <w:r w:rsidRPr="00B7367F">
        <w:rPr>
          <w:rFonts w:ascii="Times New Roman" w:hAnsi="Times New Roman" w:cs="Times New Roman"/>
        </w:rPr>
        <w:t>The presence of backlight, access points for connecting 6 devices!</w:t>
      </w:r>
      <w:r w:rsidR="00B7367F">
        <w:rPr>
          <w:rFonts w:ascii="Times New Roman" w:hAnsi="Times New Roman" w:cs="Times New Roman"/>
          <w:lang w:val="en-US"/>
        </w:rPr>
        <w:t xml:space="preserve"> </w:t>
      </w:r>
      <w:r w:rsidRPr="00B7367F">
        <w:rPr>
          <w:rFonts w:ascii="Times New Roman" w:hAnsi="Times New Roman" w:cs="Times New Roman"/>
        </w:rPr>
        <w:t>Please check the mixing console model in advance!</w:t>
      </w:r>
    </w:p>
    <w:p w:rsidR="00D75BF6" w:rsidRPr="005600E5" w:rsidRDefault="00D75BF6" w:rsidP="00D75BF6">
      <w:pPr>
        <w:pStyle w:val="a3"/>
        <w:rPr>
          <w:rFonts w:ascii="Times New Roman" w:hAnsi="Times New Roman" w:cs="Times New Roman"/>
        </w:rPr>
      </w:pPr>
    </w:p>
    <w:p w:rsidR="00256C2E" w:rsidRPr="00D75BF6" w:rsidRDefault="00D77A9E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Drums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 w:rsidRPr="00A1757E">
        <w:rPr>
          <w:rFonts w:ascii="Times New Roman" w:hAnsi="Times New Roman" w:cs="Times New Roman"/>
        </w:rPr>
        <w:t>ick drum</w:t>
      </w:r>
      <w:r>
        <w:rPr>
          <w:rFonts w:ascii="Times New Roman" w:hAnsi="Times New Roman" w:cs="Times New Roman"/>
          <w:lang w:val="en-US"/>
        </w:rPr>
        <w:t xml:space="preserve"> </w:t>
      </w:r>
      <w:r w:rsidR="00256C2E" w:rsidRPr="005600E5">
        <w:rPr>
          <w:rFonts w:ascii="Times New Roman" w:hAnsi="Times New Roman" w:cs="Times New Roman"/>
        </w:rPr>
        <w:t>20-22"</w:t>
      </w:r>
      <w:r w:rsidR="005D20E6" w:rsidRPr="005600E5">
        <w:rPr>
          <w:rFonts w:ascii="Times New Roman" w:hAnsi="Times New Roman" w:cs="Times New Roman"/>
          <w:lang w:val="en-US"/>
        </w:rPr>
        <w:t>;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Pr="00A1757E">
        <w:rPr>
          <w:rFonts w:ascii="Times New Roman" w:hAnsi="Times New Roman" w:cs="Times New Roman"/>
        </w:rPr>
        <w:t>nare drum</w:t>
      </w:r>
      <w:r>
        <w:rPr>
          <w:rFonts w:ascii="Times New Roman" w:hAnsi="Times New Roman" w:cs="Times New Roman"/>
          <w:lang w:val="en-US"/>
        </w:rPr>
        <w:t xml:space="preserve"> </w:t>
      </w:r>
      <w:r w:rsidR="00256C2E" w:rsidRPr="005600E5">
        <w:rPr>
          <w:rFonts w:ascii="Times New Roman" w:hAnsi="Times New Roman" w:cs="Times New Roman"/>
        </w:rPr>
        <w:t>14"</w:t>
      </w:r>
      <w:r w:rsidR="005D20E6" w:rsidRPr="005600E5">
        <w:rPr>
          <w:rFonts w:ascii="Times New Roman" w:hAnsi="Times New Roman" w:cs="Times New Roman"/>
          <w:lang w:val="en-US"/>
        </w:rPr>
        <w:t>;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</w:t>
      </w:r>
      <w:r w:rsidRPr="00A1757E">
        <w:rPr>
          <w:rFonts w:ascii="Times New Roman" w:hAnsi="Times New Roman" w:cs="Times New Roman"/>
        </w:rPr>
        <w:t xml:space="preserve">anging tom </w:t>
      </w:r>
      <w:r w:rsidR="00256C2E" w:rsidRPr="005600E5">
        <w:rPr>
          <w:rFonts w:ascii="Times New Roman" w:hAnsi="Times New Roman" w:cs="Times New Roman"/>
        </w:rPr>
        <w:t>10,12,13" (</w:t>
      </w:r>
      <w:r>
        <w:rPr>
          <w:rFonts w:ascii="Times New Roman" w:hAnsi="Times New Roman" w:cs="Times New Roman"/>
          <w:lang w:val="en-US"/>
        </w:rPr>
        <w:t>2pc</w:t>
      </w:r>
      <w:r w:rsidR="00256C2E" w:rsidRPr="005600E5">
        <w:rPr>
          <w:rFonts w:ascii="Times New Roman" w:hAnsi="Times New Roman" w:cs="Times New Roman"/>
        </w:rPr>
        <w:t xml:space="preserve">. </w:t>
      </w:r>
      <w:r w:rsidRPr="00A1757E">
        <w:rPr>
          <w:rFonts w:ascii="Times New Roman" w:hAnsi="Times New Roman" w:cs="Times New Roman"/>
        </w:rPr>
        <w:t>Size according to drum kit</w:t>
      </w:r>
      <w:r w:rsidR="00256C2E" w:rsidRPr="005600E5">
        <w:rPr>
          <w:rFonts w:ascii="Times New Roman" w:hAnsi="Times New Roman" w:cs="Times New Roman"/>
        </w:rPr>
        <w:t>)</w:t>
      </w:r>
      <w:r w:rsidR="005D20E6" w:rsidRPr="00A1757E">
        <w:rPr>
          <w:rFonts w:ascii="Times New Roman" w:hAnsi="Times New Roman" w:cs="Times New Roman"/>
          <w:lang w:val="en-US"/>
        </w:rPr>
        <w:t>;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Floor tom</w:t>
      </w:r>
      <w:r w:rsidR="00256C2E" w:rsidRPr="005600E5">
        <w:rPr>
          <w:rFonts w:ascii="Times New Roman" w:hAnsi="Times New Roman" w:cs="Times New Roman"/>
        </w:rPr>
        <w:t xml:space="preserve"> 14-16"</w:t>
      </w:r>
      <w:r w:rsidR="005D20E6" w:rsidRPr="005600E5">
        <w:rPr>
          <w:rFonts w:ascii="Times New Roman" w:hAnsi="Times New Roman" w:cs="Times New Roman"/>
          <w:lang w:val="en-US"/>
        </w:rPr>
        <w:t>;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Pr="00A1757E">
        <w:rPr>
          <w:rFonts w:ascii="Times New Roman" w:hAnsi="Times New Roman" w:cs="Times New Roman"/>
        </w:rPr>
        <w:t>tand for hi-ha</w:t>
      </w:r>
      <w:r>
        <w:rPr>
          <w:rFonts w:ascii="Times New Roman" w:hAnsi="Times New Roman" w:cs="Times New Roman"/>
          <w:lang w:val="en-US"/>
        </w:rPr>
        <w:t>t</w:t>
      </w:r>
      <w:r w:rsidR="005D20E6" w:rsidRPr="005600E5">
        <w:rPr>
          <w:rFonts w:ascii="Times New Roman" w:hAnsi="Times New Roman" w:cs="Times New Roman"/>
          <w:lang w:val="en-US"/>
        </w:rPr>
        <w:t>;</w:t>
      </w:r>
    </w:p>
    <w:p w:rsidR="00256C2E" w:rsidRPr="00A1757E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Pr="00A1757E">
        <w:rPr>
          <w:rFonts w:ascii="Times New Roman" w:hAnsi="Times New Roman" w:cs="Times New Roman"/>
        </w:rPr>
        <w:t>tand for a snare drum</w:t>
      </w:r>
      <w:r w:rsidR="005D20E6" w:rsidRPr="005600E5">
        <w:rPr>
          <w:rFonts w:ascii="Times New Roman" w:hAnsi="Times New Roman" w:cs="Times New Roman"/>
          <w:lang w:val="en-US"/>
        </w:rPr>
        <w:t>;</w:t>
      </w:r>
    </w:p>
    <w:p w:rsidR="00A1757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Pedal;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4 </w:t>
      </w:r>
      <w:r w:rsidRPr="00A1757E">
        <w:rPr>
          <w:rFonts w:ascii="Times New Roman" w:hAnsi="Times New Roman" w:cs="Times New Roman"/>
        </w:rPr>
        <w:t>racks for cymbals</w:t>
      </w:r>
      <w:r w:rsidR="005D20E6" w:rsidRPr="005600E5">
        <w:rPr>
          <w:rFonts w:ascii="Times New Roman" w:hAnsi="Times New Roman" w:cs="Times New Roman"/>
          <w:lang w:val="ru-RU"/>
        </w:rPr>
        <w:t>;</w:t>
      </w:r>
    </w:p>
    <w:p w:rsidR="00256C2E" w:rsidRPr="005600E5" w:rsidRDefault="00A1757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A1757E">
        <w:rPr>
          <w:rFonts w:ascii="Times New Roman" w:hAnsi="Times New Roman" w:cs="Times New Roman"/>
        </w:rPr>
        <w:t xml:space="preserve"> special chair for a drummer</w:t>
      </w:r>
      <w:r w:rsidR="005D20E6" w:rsidRPr="005600E5">
        <w:rPr>
          <w:rFonts w:ascii="Times New Roman" w:hAnsi="Times New Roman" w:cs="Times New Roman"/>
          <w:lang w:val="en-US"/>
        </w:rPr>
        <w:t>;</w:t>
      </w:r>
    </w:p>
    <w:p w:rsidR="00256C2E" w:rsidRPr="005E471A" w:rsidRDefault="005E471A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A </w:t>
      </w:r>
      <w:r w:rsidRPr="005E471A">
        <w:rPr>
          <w:rFonts w:ascii="Times New Roman" w:hAnsi="Times New Roman" w:cs="Times New Roman"/>
        </w:rPr>
        <w:t>drum carpet</w:t>
      </w:r>
      <w:r w:rsidR="005D20E6" w:rsidRPr="005600E5">
        <w:rPr>
          <w:rFonts w:ascii="Times New Roman" w:hAnsi="Times New Roman" w:cs="Times New Roman"/>
          <w:lang w:val="ru-RU"/>
        </w:rPr>
        <w:t>;</w:t>
      </w:r>
    </w:p>
    <w:p w:rsidR="005E471A" w:rsidRDefault="005E471A" w:rsidP="005E471A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Pr="005E471A">
        <w:rPr>
          <w:rFonts w:ascii="Times New Roman" w:hAnsi="Times New Roman" w:cs="Times New Roman"/>
        </w:rPr>
        <w:t xml:space="preserve"> set of microphones (kick drum</w:t>
      </w:r>
      <w:r>
        <w:rPr>
          <w:rFonts w:ascii="Times New Roman" w:hAnsi="Times New Roman" w:cs="Times New Roman"/>
          <w:lang w:val="en-US"/>
        </w:rPr>
        <w:t xml:space="preserve"> 2pcs </w:t>
      </w:r>
      <w:r w:rsidRPr="005600E5">
        <w:rPr>
          <w:rFonts w:ascii="Times New Roman" w:hAnsi="Times New Roman" w:cs="Times New Roman"/>
        </w:rPr>
        <w:t>(beta 52 and beta 91 etc.)</w:t>
      </w:r>
      <w:r w:rsidRPr="005E471A">
        <w:rPr>
          <w:rFonts w:ascii="Times New Roman" w:hAnsi="Times New Roman" w:cs="Times New Roman"/>
        </w:rPr>
        <w:t>, snare -2 pcs</w:t>
      </w:r>
      <w:r>
        <w:rPr>
          <w:rFonts w:ascii="Times New Roman" w:hAnsi="Times New Roman" w:cs="Times New Roman"/>
          <w:lang w:val="en-US"/>
        </w:rPr>
        <w:t xml:space="preserve"> </w:t>
      </w:r>
      <w:r w:rsidRPr="005600E5">
        <w:rPr>
          <w:rFonts w:ascii="Times New Roman" w:hAnsi="Times New Roman" w:cs="Times New Roman"/>
        </w:rPr>
        <w:t>(beta 57 etc)</w:t>
      </w:r>
      <w:r w:rsidRPr="005E471A">
        <w:rPr>
          <w:rFonts w:ascii="Times New Roman" w:hAnsi="Times New Roman" w:cs="Times New Roman"/>
        </w:rPr>
        <w:t>, rack tom, floor tom,</w:t>
      </w:r>
      <w:r>
        <w:rPr>
          <w:rFonts w:ascii="Times New Roman" w:hAnsi="Times New Roman" w:cs="Times New Roman"/>
          <w:lang w:val="en-US"/>
        </w:rPr>
        <w:t xml:space="preserve"> </w:t>
      </w:r>
      <w:r w:rsidRPr="005E471A">
        <w:rPr>
          <w:rFonts w:ascii="Times New Roman" w:hAnsi="Times New Roman" w:cs="Times New Roman"/>
        </w:rPr>
        <w:t>overhead-3 pcs.)</w:t>
      </w:r>
    </w:p>
    <w:p w:rsidR="005E471A" w:rsidRPr="005E471A" w:rsidRDefault="005E471A" w:rsidP="005E471A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5E471A">
        <w:rPr>
          <w:rFonts w:ascii="Times New Roman" w:hAnsi="Times New Roman" w:cs="Times New Roman"/>
        </w:rPr>
        <w:t>Drum shield!</w:t>
      </w:r>
    </w:p>
    <w:p w:rsidR="00814B1D" w:rsidRPr="00814B1D" w:rsidRDefault="005E471A" w:rsidP="00814B1D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5E471A">
        <w:rPr>
          <w:rFonts w:ascii="Times New Roman" w:hAnsi="Times New Roman" w:cs="Times New Roman"/>
        </w:rPr>
        <w:t>Power supply 220V, 3 inputs</w:t>
      </w:r>
      <w:r>
        <w:rPr>
          <w:rFonts w:ascii="Times New Roman" w:hAnsi="Times New Roman" w:cs="Times New Roman"/>
          <w:lang w:val="en-US"/>
        </w:rPr>
        <w:t>;</w:t>
      </w:r>
    </w:p>
    <w:p w:rsidR="00814B1D" w:rsidRDefault="005E471A" w:rsidP="00B7367F">
      <w:pPr>
        <w:ind w:firstLine="709"/>
        <w:rPr>
          <w:rFonts w:ascii="Times New Roman" w:hAnsi="Times New Roman" w:cs="Times New Roman"/>
        </w:rPr>
      </w:pPr>
      <w:r w:rsidRPr="00814B1D">
        <w:rPr>
          <w:rFonts w:ascii="Times New Roman" w:hAnsi="Times New Roman" w:cs="Times New Roman"/>
        </w:rPr>
        <w:t>In some cases (poor room acoustics, small area</w:t>
      </w:r>
      <w:r w:rsidRPr="00814B1D">
        <w:rPr>
          <w:rFonts w:ascii="Times New Roman" w:hAnsi="Times New Roman" w:cs="Times New Roman"/>
          <w:lang w:val="en-US"/>
        </w:rPr>
        <w:t xml:space="preserve"> </w:t>
      </w:r>
      <w:r w:rsidRPr="00814B1D">
        <w:rPr>
          <w:rFonts w:ascii="Times New Roman" w:hAnsi="Times New Roman" w:cs="Times New Roman"/>
        </w:rPr>
        <w:t>scene), the option of an electronic drum kit is allowed</w:t>
      </w:r>
      <w:r w:rsidRPr="00814B1D">
        <w:rPr>
          <w:rFonts w:ascii="Times New Roman" w:hAnsi="Times New Roman" w:cs="Times New Roman"/>
          <w:lang w:val="en-US"/>
        </w:rPr>
        <w:t xml:space="preserve"> or drum sampler Roland SPD </w:t>
      </w:r>
      <w:proofErr w:type="spellStart"/>
      <w:r w:rsidRPr="00814B1D">
        <w:rPr>
          <w:rFonts w:ascii="Times New Roman" w:hAnsi="Times New Roman" w:cs="Times New Roman"/>
          <w:lang w:val="en-US"/>
        </w:rPr>
        <w:t>Sx</w:t>
      </w:r>
      <w:proofErr w:type="spellEnd"/>
      <w:r w:rsidRPr="00814B1D">
        <w:rPr>
          <w:rFonts w:ascii="Times New Roman" w:hAnsi="Times New Roman" w:cs="Times New Roman"/>
          <w:lang w:val="en-US"/>
        </w:rPr>
        <w:t xml:space="preserve"> BY AGREEMENT. </w:t>
      </w:r>
      <w:r w:rsidRPr="00814B1D">
        <w:rPr>
          <w:rFonts w:ascii="Times New Roman" w:hAnsi="Times New Roman" w:cs="Times New Roman"/>
        </w:rPr>
        <w:t>ROLAND drum kits ONLY</w:t>
      </w:r>
      <w:r w:rsidRPr="00814B1D">
        <w:rPr>
          <w:rFonts w:ascii="Times New Roman" w:hAnsi="Times New Roman" w:cs="Times New Roman"/>
          <w:lang w:val="en-US"/>
        </w:rPr>
        <w:t>! Models TD-17/20/25/30/50/55;</w:t>
      </w:r>
    </w:p>
    <w:p w:rsidR="00814B1D" w:rsidRDefault="0032087C" w:rsidP="00B7367F">
      <w:pPr>
        <w:ind w:firstLine="709"/>
        <w:rPr>
          <w:rFonts w:ascii="Times New Roman" w:hAnsi="Times New Roman" w:cs="Times New Roman"/>
          <w:lang w:val="en-US"/>
        </w:rPr>
      </w:pPr>
      <w:r w:rsidRPr="00814B1D">
        <w:rPr>
          <w:rFonts w:ascii="Times New Roman" w:hAnsi="Times New Roman" w:cs="Times New Roman"/>
        </w:rPr>
        <w:t>If it is necessary to connect electronic drums/SPD further than 10 m, it is necessary to add 3 mono diboxes or 1 stereo and 1 mono di box</w:t>
      </w:r>
      <w:r w:rsidR="00814B1D">
        <w:rPr>
          <w:rFonts w:ascii="Times New Roman" w:hAnsi="Times New Roman" w:cs="Times New Roman"/>
          <w:lang w:val="en-US"/>
        </w:rPr>
        <w:t>.</w:t>
      </w:r>
    </w:p>
    <w:p w:rsidR="0032087C" w:rsidRPr="00814B1D" w:rsidRDefault="00814B1D" w:rsidP="00B7367F">
      <w:pPr>
        <w:ind w:firstLine="709"/>
        <w:rPr>
          <w:rFonts w:ascii="Times New Roman" w:hAnsi="Times New Roman" w:cs="Times New Roman"/>
          <w:lang w:val="en-US"/>
        </w:rPr>
      </w:pPr>
      <w:r w:rsidRPr="003C00EE">
        <w:rPr>
          <w:rFonts w:ascii="Times New Roman" w:hAnsi="Times New Roman" w:cs="Times New Roman"/>
          <w:u w:val="single"/>
        </w:rPr>
        <w:t>Preferred drum kit</w:t>
      </w:r>
      <w:r w:rsidRPr="00814B1D">
        <w:rPr>
          <w:rFonts w:ascii="Times New Roman" w:hAnsi="Times New Roman" w:cs="Times New Roman"/>
        </w:rPr>
        <w:t xml:space="preserve"> manufacturers: "DW", "Tama", "Yamaha", "Mapex", "Sonor"</w:t>
      </w:r>
      <w:r w:rsidRPr="00814B1D">
        <w:rPr>
          <w:rFonts w:ascii="Times New Roman" w:hAnsi="Times New Roman" w:cs="Times New Roman"/>
          <w:lang w:val="en-US"/>
        </w:rPr>
        <w:t>. Other manufacturers - by agreement!</w:t>
      </w:r>
      <w:r>
        <w:rPr>
          <w:rFonts w:ascii="Times New Roman" w:hAnsi="Times New Roman" w:cs="Times New Roman"/>
          <w:lang w:val="en-US"/>
        </w:rPr>
        <w:t xml:space="preserve"> </w:t>
      </w:r>
      <w:r w:rsidR="0032087C" w:rsidRPr="00814B1D">
        <w:rPr>
          <w:rFonts w:ascii="Times New Roman" w:hAnsi="Times New Roman" w:cs="Times New Roman"/>
        </w:rPr>
        <w:t>All drum</w:t>
      </w:r>
      <w:r w:rsidR="0032087C" w:rsidRPr="00814B1D">
        <w:rPr>
          <w:rFonts w:ascii="Times New Roman" w:hAnsi="Times New Roman" w:cs="Times New Roman"/>
          <w:lang w:val="en-US"/>
        </w:rPr>
        <w:t xml:space="preserve"> kit</w:t>
      </w:r>
      <w:r w:rsidR="0032087C" w:rsidRPr="00814B1D">
        <w:rPr>
          <w:rFonts w:ascii="Times New Roman" w:hAnsi="Times New Roman" w:cs="Times New Roman"/>
        </w:rPr>
        <w:t xml:space="preserve"> must be of the same manufacturer, model, from the same set. Plastics in excellent working condition, demonstration plastics are not acceptable!!!</w:t>
      </w:r>
    </w:p>
    <w:p w:rsidR="00D75BF6" w:rsidRPr="005600E5" w:rsidRDefault="00D75BF6" w:rsidP="00D75BF6">
      <w:pPr>
        <w:pStyle w:val="a3"/>
        <w:rPr>
          <w:rFonts w:ascii="Times New Roman" w:hAnsi="Times New Roman" w:cs="Times New Roman"/>
        </w:rPr>
      </w:pPr>
    </w:p>
    <w:p w:rsidR="00256C2E" w:rsidRPr="00D75BF6" w:rsidRDefault="0032087C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Bass guitar</w:t>
      </w:r>
    </w:p>
    <w:p w:rsidR="00256C2E" w:rsidRPr="005600E5" w:rsidRDefault="00256C2E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5600E5">
        <w:rPr>
          <w:rFonts w:ascii="Times New Roman" w:hAnsi="Times New Roman" w:cs="Times New Roman"/>
        </w:rPr>
        <w:t xml:space="preserve">D. I. </w:t>
      </w:r>
      <w:r w:rsidR="0032087C" w:rsidRPr="005600E5">
        <w:rPr>
          <w:rFonts w:ascii="Times New Roman" w:hAnsi="Times New Roman" w:cs="Times New Roman"/>
          <w:lang w:val="en-US"/>
        </w:rPr>
        <w:t>B</w:t>
      </w:r>
      <w:r w:rsidR="00F16C2C" w:rsidRPr="005600E5">
        <w:rPr>
          <w:rFonts w:ascii="Times New Roman" w:hAnsi="Times New Roman" w:cs="Times New Roman"/>
          <w:lang w:val="en-US"/>
        </w:rPr>
        <w:t>ox</w:t>
      </w:r>
      <w:r w:rsidR="0032087C">
        <w:rPr>
          <w:rFonts w:ascii="Times New Roman" w:hAnsi="Times New Roman" w:cs="Times New Roman"/>
          <w:lang w:val="en-US"/>
        </w:rPr>
        <w:t>;</w:t>
      </w:r>
    </w:p>
    <w:p w:rsidR="00256C2E" w:rsidRPr="005600E5" w:rsidRDefault="0032087C" w:rsidP="00256C2E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32087C">
        <w:rPr>
          <w:rFonts w:ascii="Times New Roman" w:hAnsi="Times New Roman" w:cs="Times New Roman"/>
        </w:rPr>
        <w:t>Guitar stand</w:t>
      </w:r>
      <w:r>
        <w:rPr>
          <w:rFonts w:ascii="Times New Roman" w:hAnsi="Times New Roman" w:cs="Times New Roman"/>
          <w:lang w:val="en-US"/>
        </w:rPr>
        <w:t>;</w:t>
      </w:r>
    </w:p>
    <w:p w:rsidR="0032087C" w:rsidRPr="0032087C" w:rsidRDefault="00256C2E" w:rsidP="00D75BF6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5600E5">
        <w:rPr>
          <w:rFonts w:ascii="Times New Roman" w:hAnsi="Times New Roman" w:cs="Times New Roman"/>
        </w:rPr>
        <w:t>2</w:t>
      </w:r>
      <w:r w:rsidR="0032087C">
        <w:rPr>
          <w:rFonts w:ascii="Times New Roman" w:hAnsi="Times New Roman" w:cs="Times New Roman"/>
          <w:lang w:val="en-US"/>
        </w:rPr>
        <w:t>pcs cables</w:t>
      </w:r>
      <w:r w:rsidRPr="005600E5">
        <w:rPr>
          <w:rFonts w:ascii="Times New Roman" w:hAnsi="Times New Roman" w:cs="Times New Roman"/>
        </w:rPr>
        <w:t xml:space="preserve"> TS</w:t>
      </w:r>
      <w:r w:rsidR="00B7367F">
        <w:rPr>
          <w:rFonts w:ascii="Times New Roman" w:hAnsi="Times New Roman" w:cs="Times New Roman"/>
          <w:lang w:val="en-US"/>
        </w:rPr>
        <w:t>-</w:t>
      </w:r>
      <w:r w:rsidRPr="005600E5">
        <w:rPr>
          <w:rFonts w:ascii="Times New Roman" w:hAnsi="Times New Roman" w:cs="Times New Roman"/>
        </w:rPr>
        <w:t xml:space="preserve">TS </w:t>
      </w:r>
      <w:r w:rsidR="0032087C">
        <w:rPr>
          <w:rFonts w:ascii="Times New Roman" w:hAnsi="Times New Roman" w:cs="Times New Roman"/>
          <w:lang w:val="en-US"/>
        </w:rPr>
        <w:t>;</w:t>
      </w:r>
    </w:p>
    <w:p w:rsidR="00D75BF6" w:rsidRPr="00864146" w:rsidRDefault="0032087C" w:rsidP="00D75BF6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32087C">
        <w:rPr>
          <w:rFonts w:ascii="Times New Roman" w:hAnsi="Times New Roman" w:cs="Times New Roman"/>
        </w:rPr>
        <w:t>Power supply 220V, 3 inputs</w:t>
      </w:r>
      <w:r>
        <w:rPr>
          <w:rFonts w:ascii="Times New Roman" w:hAnsi="Times New Roman" w:cs="Times New Roman"/>
          <w:lang w:val="en-US"/>
        </w:rPr>
        <w:t>.</w:t>
      </w:r>
    </w:p>
    <w:p w:rsidR="00864146" w:rsidRPr="0032087C" w:rsidRDefault="00864146" w:rsidP="00864146">
      <w:pPr>
        <w:pStyle w:val="a3"/>
        <w:rPr>
          <w:rFonts w:ascii="Times New Roman" w:hAnsi="Times New Roman" w:cs="Times New Roman"/>
        </w:rPr>
      </w:pPr>
    </w:p>
    <w:p w:rsidR="00256C2E" w:rsidRPr="00D75BF6" w:rsidRDefault="00B87517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Guitar</w:t>
      </w:r>
    </w:p>
    <w:p w:rsidR="00B87517" w:rsidRP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Combo AMP, </w:t>
      </w:r>
      <w:r w:rsidRPr="003C00EE">
        <w:rPr>
          <w:rFonts w:ascii="Times New Roman" w:hAnsi="Times New Roman" w:cs="Times New Roman"/>
          <w:u w:val="single"/>
          <w:lang w:val="en-US"/>
        </w:rPr>
        <w:t>p</w:t>
      </w:r>
      <w:r w:rsidRPr="003C00EE">
        <w:rPr>
          <w:rFonts w:ascii="Times New Roman" w:hAnsi="Times New Roman" w:cs="Times New Roman"/>
          <w:u w:val="single"/>
        </w:rPr>
        <w:t>referred</w:t>
      </w:r>
      <w:r w:rsidRPr="00B87517">
        <w:rPr>
          <w:rFonts w:ascii="Times New Roman" w:hAnsi="Times New Roman" w:cs="Times New Roman"/>
        </w:rPr>
        <w:t xml:space="preserve"> </w:t>
      </w:r>
      <w:r w:rsidRPr="005600E5">
        <w:rPr>
          <w:rFonts w:ascii="Times New Roman" w:hAnsi="Times New Roman" w:cs="Times New Roman"/>
        </w:rPr>
        <w:t>"</w:t>
      </w:r>
      <w:r w:rsidRPr="00B87517">
        <w:rPr>
          <w:rFonts w:ascii="Times New Roman" w:hAnsi="Times New Roman" w:cs="Times New Roman"/>
        </w:rPr>
        <w:t>Fender</w:t>
      </w:r>
      <w:r w:rsidRPr="005600E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lang w:val="en-US"/>
        </w:rPr>
        <w:t xml:space="preserve">, </w:t>
      </w:r>
      <w:r w:rsidRPr="005600E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  <w:lang w:val="en-US"/>
        </w:rPr>
        <w:t>VOX</w:t>
      </w:r>
      <w:r w:rsidRPr="005600E5">
        <w:rPr>
          <w:rFonts w:ascii="Times New Roman" w:hAnsi="Times New Roman" w:cs="Times New Roman"/>
        </w:rPr>
        <w:t>"</w:t>
      </w:r>
      <w:r w:rsidRPr="00B87517">
        <w:rPr>
          <w:rFonts w:ascii="Times New Roman" w:hAnsi="Times New Roman" w:cs="Times New Roman"/>
        </w:rPr>
        <w:t xml:space="preserve"> (models: TwinAmp, Twin Reverb, Hot Rod Deluxe</w:t>
      </w:r>
      <w:r>
        <w:rPr>
          <w:rFonts w:ascii="Times New Roman" w:hAnsi="Times New Roman" w:cs="Times New Roman"/>
          <w:lang w:val="en-US"/>
        </w:rPr>
        <w:t xml:space="preserve">, </w:t>
      </w:r>
      <w:r w:rsidRPr="005600E5">
        <w:rPr>
          <w:rFonts w:ascii="Times New Roman" w:hAnsi="Times New Roman" w:cs="Times New Roman"/>
        </w:rPr>
        <w:t>AC30</w:t>
      </w:r>
      <w:r w:rsidRPr="00B8751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en-US"/>
        </w:rPr>
        <w:t xml:space="preserve">. </w:t>
      </w:r>
      <w:r w:rsidRPr="00B87517">
        <w:rPr>
          <w:rFonts w:ascii="Times New Roman" w:hAnsi="Times New Roman" w:cs="Times New Roman"/>
          <w:lang w:val="en-US"/>
        </w:rPr>
        <w:t>Other manufacturers and models must agree with the group!</w:t>
      </w:r>
    </w:p>
    <w:p w:rsidR="00B87517" w:rsidRP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B87517">
        <w:rPr>
          <w:rFonts w:ascii="Times New Roman" w:hAnsi="Times New Roman" w:cs="Times New Roman"/>
        </w:rPr>
        <w:t>D.I. box</w:t>
      </w:r>
    </w:p>
    <w:p w:rsidR="00B87517" w:rsidRP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B87517">
        <w:rPr>
          <w:rFonts w:ascii="Times New Roman" w:hAnsi="Times New Roman" w:cs="Times New Roman"/>
        </w:rPr>
        <w:t>2 cables TS</w:t>
      </w:r>
      <w:r>
        <w:rPr>
          <w:rFonts w:ascii="Times New Roman" w:hAnsi="Times New Roman" w:cs="Times New Roman"/>
          <w:lang w:val="en-US"/>
        </w:rPr>
        <w:t>-</w:t>
      </w:r>
      <w:r w:rsidRPr="00B87517">
        <w:rPr>
          <w:rFonts w:ascii="Times New Roman" w:hAnsi="Times New Roman" w:cs="Times New Roman"/>
        </w:rPr>
        <w:t>TS, The signal is picked up by a microphone (ShurevSM 57 / Beta, see.</w:t>
      </w:r>
      <w:r>
        <w:rPr>
          <w:rFonts w:ascii="Times New Roman" w:hAnsi="Times New Roman" w:cs="Times New Roman"/>
          <w:lang w:val="en-US"/>
        </w:rPr>
        <w:t xml:space="preserve"> </w:t>
      </w:r>
      <w:r w:rsidRPr="00B87517">
        <w:rPr>
          <w:rFonts w:ascii="Times New Roman" w:hAnsi="Times New Roman" w:cs="Times New Roman"/>
        </w:rPr>
        <w:t>INPUT LIST)</w:t>
      </w:r>
    </w:p>
    <w:p w:rsid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B87517">
        <w:rPr>
          <w:rFonts w:ascii="Times New Roman" w:hAnsi="Times New Roman" w:cs="Times New Roman"/>
        </w:rPr>
        <w:t>Guitar stand</w:t>
      </w:r>
      <w:r>
        <w:rPr>
          <w:rFonts w:ascii="Times New Roman" w:hAnsi="Times New Roman" w:cs="Times New Roman"/>
          <w:lang w:val="en-US"/>
        </w:rPr>
        <w:t>;</w:t>
      </w:r>
    </w:p>
    <w:p w:rsidR="00256C2E" w:rsidRP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B87517">
        <w:rPr>
          <w:rFonts w:ascii="Times New Roman" w:hAnsi="Times New Roman" w:cs="Times New Roman"/>
        </w:rPr>
        <w:t>Power supply 220V, 3 inputs</w:t>
      </w:r>
      <w:r>
        <w:rPr>
          <w:rFonts w:ascii="Times New Roman" w:hAnsi="Times New Roman" w:cs="Times New Roman"/>
          <w:lang w:val="en-US"/>
        </w:rPr>
        <w:t>;</w:t>
      </w:r>
    </w:p>
    <w:p w:rsidR="00B87517" w:rsidRP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B87517">
        <w:rPr>
          <w:rFonts w:ascii="Times New Roman" w:hAnsi="Times New Roman" w:cs="Times New Roman"/>
        </w:rPr>
        <w:t>1 cable microphone with on/off button, on stand (talk back)</w:t>
      </w:r>
      <w:r>
        <w:rPr>
          <w:rFonts w:ascii="Times New Roman" w:hAnsi="Times New Roman" w:cs="Times New Roman"/>
          <w:lang w:val="en-US"/>
        </w:rPr>
        <w:t>.</w:t>
      </w:r>
    </w:p>
    <w:p w:rsidR="00D75BF6" w:rsidRDefault="00D75BF6" w:rsidP="00D75BF6">
      <w:pPr>
        <w:pStyle w:val="a3"/>
        <w:rPr>
          <w:rFonts w:ascii="Times New Roman" w:hAnsi="Times New Roman" w:cs="Times New Roman"/>
        </w:rPr>
      </w:pPr>
    </w:p>
    <w:p w:rsidR="00D75BF6" w:rsidRPr="005600E5" w:rsidRDefault="00D75BF6" w:rsidP="00D75BF6">
      <w:pPr>
        <w:pStyle w:val="a3"/>
        <w:rPr>
          <w:rFonts w:ascii="Times New Roman" w:hAnsi="Times New Roman" w:cs="Times New Roman"/>
        </w:rPr>
      </w:pPr>
    </w:p>
    <w:p w:rsidR="00256C2E" w:rsidRPr="00D75BF6" w:rsidRDefault="00256C2E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D75BF6">
        <w:rPr>
          <w:rFonts w:ascii="Times New Roman" w:hAnsi="Times New Roman" w:cs="Times New Roman"/>
          <w:b/>
          <w:bCs/>
        </w:rPr>
        <w:lastRenderedPageBreak/>
        <w:t>Playback</w:t>
      </w:r>
    </w:p>
    <w:p w:rsidR="00B87517" w:rsidRDefault="00B87517" w:rsidP="00B87517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B87517">
        <w:rPr>
          <w:rFonts w:ascii="Times New Roman" w:hAnsi="Times New Roman" w:cs="Times New Roman"/>
        </w:rPr>
        <w:t>Key stand + rack cover</w:t>
      </w:r>
      <w:r>
        <w:rPr>
          <w:rFonts w:ascii="Times New Roman" w:hAnsi="Times New Roman" w:cs="Times New Roman"/>
          <w:lang w:val="en-US"/>
        </w:rPr>
        <w:t>;</w:t>
      </w:r>
      <w:r w:rsidRPr="00B87517">
        <w:rPr>
          <w:rFonts w:ascii="Times New Roman" w:hAnsi="Times New Roman" w:cs="Times New Roman"/>
        </w:rPr>
        <w:t xml:space="preserve"> </w:t>
      </w:r>
    </w:p>
    <w:p w:rsidR="00B87517" w:rsidRDefault="00523DC3" w:rsidP="00523DC3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5</w:t>
      </w:r>
      <w:r w:rsidR="00B87517" w:rsidRPr="00B87517">
        <w:rPr>
          <w:rFonts w:ascii="Times New Roman" w:hAnsi="Times New Roman" w:cs="Times New Roman"/>
        </w:rPr>
        <w:t xml:space="preserve"> mono DIboxes or 2 stereo</w:t>
      </w:r>
      <w:r w:rsidR="00B87517">
        <w:rPr>
          <w:rFonts w:ascii="Times New Roman" w:hAnsi="Times New Roman" w:cs="Times New Roman"/>
          <w:lang w:val="en-US"/>
        </w:rPr>
        <w:t xml:space="preserve"> +</w:t>
      </w:r>
      <w:r w:rsidR="00B87517" w:rsidRPr="00B87517">
        <w:rPr>
          <w:rFonts w:ascii="Times New Roman" w:hAnsi="Times New Roman" w:cs="Times New Roman"/>
        </w:rPr>
        <w:t xml:space="preserve"> 1 </w:t>
      </w:r>
      <w:proofErr w:type="gramStart"/>
      <w:r w:rsidR="00B87517" w:rsidRPr="00B87517">
        <w:rPr>
          <w:rFonts w:ascii="Times New Roman" w:hAnsi="Times New Roman" w:cs="Times New Roman"/>
        </w:rPr>
        <w:t>mono</w:t>
      </w:r>
      <w:proofErr w:type="gramEnd"/>
      <w:r w:rsidR="00B87517" w:rsidRPr="00B875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="00B87517" w:rsidRPr="00523DC3">
        <w:rPr>
          <w:rFonts w:ascii="Times New Roman" w:hAnsi="Times New Roman" w:cs="Times New Roman"/>
        </w:rPr>
        <w:t>Located next to the</w:t>
      </w:r>
      <w:r>
        <w:rPr>
          <w:rFonts w:ascii="Times New Roman" w:hAnsi="Times New Roman" w:cs="Times New Roman"/>
          <w:lang w:val="en-US"/>
        </w:rPr>
        <w:t xml:space="preserve"> guitar</w:t>
      </w:r>
      <w:r w:rsidR="00B87517" w:rsidRPr="00523DC3">
        <w:rPr>
          <w:rFonts w:ascii="Times New Roman" w:hAnsi="Times New Roman" w:cs="Times New Roman"/>
        </w:rPr>
        <w:t xml:space="preserve"> player.</w:t>
      </w:r>
    </w:p>
    <w:p w:rsidR="00814B1D" w:rsidRPr="00523DC3" w:rsidRDefault="00814B1D" w:rsidP="00814B1D">
      <w:pPr>
        <w:pStyle w:val="a3"/>
        <w:rPr>
          <w:rFonts w:ascii="Times New Roman" w:hAnsi="Times New Roman" w:cs="Times New Roman"/>
        </w:rPr>
      </w:pPr>
    </w:p>
    <w:p w:rsidR="00256C2E" w:rsidRPr="00D75BF6" w:rsidRDefault="00523DC3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523DC3">
        <w:rPr>
          <w:rFonts w:ascii="Times New Roman" w:hAnsi="Times New Roman" w:cs="Times New Roman"/>
          <w:b/>
          <w:bCs/>
          <w:lang w:val="en-US"/>
        </w:rPr>
        <w:t>Vocals</w:t>
      </w:r>
    </w:p>
    <w:p w:rsidR="00985924" w:rsidRPr="00985924" w:rsidRDefault="00985924" w:rsidP="00985924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985924">
        <w:rPr>
          <w:rFonts w:ascii="Times New Roman" w:hAnsi="Times New Roman" w:cs="Times New Roman"/>
        </w:rPr>
        <w:t>2 Sennhiser radio microphones, preferably Sennhiser ew D1-835-S-H-EU</w:t>
      </w:r>
      <w:r>
        <w:rPr>
          <w:rFonts w:ascii="Times New Roman" w:hAnsi="Times New Roman" w:cs="Times New Roman"/>
          <w:lang w:val="en-US"/>
        </w:rPr>
        <w:t>;</w:t>
      </w:r>
    </w:p>
    <w:p w:rsidR="00985924" w:rsidRPr="00591692" w:rsidRDefault="00985924" w:rsidP="00985924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985924">
        <w:rPr>
          <w:rFonts w:ascii="Times New Roman" w:hAnsi="Times New Roman" w:cs="Times New Roman"/>
        </w:rPr>
        <w:t>2 straight microphone stands with holders for radio microphones</w:t>
      </w:r>
      <w:r>
        <w:rPr>
          <w:rFonts w:ascii="Times New Roman" w:hAnsi="Times New Roman" w:cs="Times New Roman"/>
          <w:lang w:val="en-US"/>
        </w:rPr>
        <w:t>;</w:t>
      </w:r>
    </w:p>
    <w:p w:rsidR="00591692" w:rsidRPr="00985924" w:rsidRDefault="00591692" w:rsidP="00985924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 boom mic</w:t>
      </w:r>
      <w:r w:rsidRPr="00985924">
        <w:rPr>
          <w:rFonts w:ascii="Times New Roman" w:hAnsi="Times New Roman" w:cs="Times New Roman"/>
        </w:rPr>
        <w:t xml:space="preserve"> stands</w:t>
      </w:r>
      <w:r>
        <w:rPr>
          <w:rFonts w:ascii="Times New Roman" w:hAnsi="Times New Roman" w:cs="Times New Roman"/>
          <w:lang w:val="en-US"/>
        </w:rPr>
        <w:t>;</w:t>
      </w:r>
    </w:p>
    <w:p w:rsidR="00985924" w:rsidRDefault="00182AD6" w:rsidP="00985924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4</w:t>
      </w:r>
      <w:r w:rsidR="00985924" w:rsidRPr="00985924">
        <w:rPr>
          <w:rFonts w:ascii="Times New Roman" w:hAnsi="Times New Roman" w:cs="Times New Roman"/>
        </w:rPr>
        <w:t xml:space="preserve"> XLR-XLR cables for connecting a vocal processor</w:t>
      </w:r>
      <w:r w:rsidR="00591692">
        <w:rPr>
          <w:rFonts w:ascii="Times New Roman" w:hAnsi="Times New Roman" w:cs="Times New Roman"/>
          <w:lang w:val="en-US"/>
        </w:rPr>
        <w:t>;</w:t>
      </w:r>
    </w:p>
    <w:p w:rsidR="00256C2E" w:rsidRPr="00C430F1" w:rsidRDefault="00591692" w:rsidP="00591692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2 TS-TS or 2 TS-XLR </w:t>
      </w:r>
      <w:r w:rsidRPr="00985924">
        <w:rPr>
          <w:rFonts w:ascii="Times New Roman" w:hAnsi="Times New Roman" w:cs="Times New Roman"/>
        </w:rPr>
        <w:t>cables for connecting a vocal processor</w:t>
      </w:r>
      <w:r w:rsidR="00182AD6">
        <w:rPr>
          <w:rFonts w:ascii="Times New Roman" w:hAnsi="Times New Roman" w:cs="Times New Roman"/>
          <w:lang w:val="en-US"/>
        </w:rPr>
        <w:t>.</w:t>
      </w:r>
    </w:p>
    <w:p w:rsidR="00C430F1" w:rsidRPr="00591692" w:rsidRDefault="00C430F1" w:rsidP="00C430F1">
      <w:pPr>
        <w:pStyle w:val="a3"/>
        <w:rPr>
          <w:rFonts w:ascii="Times New Roman" w:hAnsi="Times New Roman" w:cs="Times New Roman"/>
        </w:rPr>
      </w:pPr>
    </w:p>
    <w:p w:rsidR="00591692" w:rsidRPr="00B7367F" w:rsidRDefault="00591692" w:rsidP="00B7367F">
      <w:pPr>
        <w:ind w:firstLine="709"/>
        <w:rPr>
          <w:rFonts w:ascii="Times New Roman" w:hAnsi="Times New Roman" w:cs="Times New Roman"/>
        </w:rPr>
      </w:pPr>
      <w:r w:rsidRPr="00B7367F">
        <w:rPr>
          <w:rFonts w:ascii="Times New Roman" w:hAnsi="Times New Roman" w:cs="Times New Roman"/>
        </w:rPr>
        <w:t>The vocal processor of the male vocalist sets on the floor near the microphone stand, the radio microphone receiver sets near the processor. Order of the devices input: radio mic receiver (</w:t>
      </w:r>
      <w:r w:rsidRPr="00B7367F">
        <w:rPr>
          <w:rFonts w:ascii="Times New Roman" w:hAnsi="Times New Roman" w:cs="Times New Roman"/>
          <w:lang w:val="en-US"/>
        </w:rPr>
        <w:t>1</w:t>
      </w:r>
      <w:r w:rsidRPr="00B7367F">
        <w:rPr>
          <w:rFonts w:ascii="Times New Roman" w:hAnsi="Times New Roman" w:cs="Times New Roman"/>
        </w:rPr>
        <w:t xml:space="preserve"> </w:t>
      </w:r>
      <w:r w:rsidRPr="00B7367F">
        <w:rPr>
          <w:rFonts w:ascii="Times New Roman" w:hAnsi="Times New Roman" w:cs="Times New Roman"/>
          <w:lang w:val="en-US"/>
        </w:rPr>
        <w:t>XLR-XLR</w:t>
      </w:r>
      <w:r w:rsidRPr="00B7367F">
        <w:rPr>
          <w:rFonts w:ascii="Times New Roman" w:hAnsi="Times New Roman" w:cs="Times New Roman"/>
        </w:rPr>
        <w:t xml:space="preserve"> cable) — vocal processor (2 XLR</w:t>
      </w:r>
      <w:r w:rsidRPr="00B7367F">
        <w:rPr>
          <w:rFonts w:ascii="Times New Roman" w:hAnsi="Times New Roman" w:cs="Times New Roman"/>
          <w:lang w:val="uk-UA"/>
        </w:rPr>
        <w:t>-</w:t>
      </w:r>
      <w:r w:rsidRPr="00B7367F">
        <w:rPr>
          <w:rFonts w:ascii="Times New Roman" w:hAnsi="Times New Roman" w:cs="Times New Roman"/>
          <w:lang w:val="en-US"/>
        </w:rPr>
        <w:t>XLR</w:t>
      </w:r>
      <w:r w:rsidRPr="00B7367F">
        <w:rPr>
          <w:rFonts w:ascii="Times New Roman" w:hAnsi="Times New Roman" w:cs="Times New Roman"/>
        </w:rPr>
        <w:t xml:space="preserve"> cables) — FOH</w:t>
      </w:r>
      <w:r w:rsidR="00182AD6">
        <w:rPr>
          <w:rFonts w:ascii="Times New Roman" w:hAnsi="Times New Roman" w:cs="Times New Roman"/>
          <w:lang w:val="en-US"/>
        </w:rPr>
        <w:t>.</w:t>
      </w:r>
    </w:p>
    <w:p w:rsidR="00D75BF6" w:rsidRPr="00B7367F" w:rsidRDefault="00591692" w:rsidP="00B7367F">
      <w:pPr>
        <w:ind w:firstLine="709"/>
        <w:rPr>
          <w:rFonts w:ascii="Times New Roman" w:hAnsi="Times New Roman" w:cs="Times New Roman"/>
        </w:rPr>
      </w:pPr>
      <w:r w:rsidRPr="00B7367F">
        <w:rPr>
          <w:rFonts w:ascii="Times New Roman" w:hAnsi="Times New Roman" w:cs="Times New Roman"/>
        </w:rPr>
        <w:t xml:space="preserve">The vocal processor of the </w:t>
      </w:r>
      <w:proofErr w:type="spellStart"/>
      <w:r w:rsidRPr="00B7367F">
        <w:rPr>
          <w:rFonts w:ascii="Times New Roman" w:hAnsi="Times New Roman" w:cs="Times New Roman"/>
          <w:lang w:val="en-US"/>
        </w:rPr>
        <w:t>fe</w:t>
      </w:r>
      <w:proofErr w:type="spellEnd"/>
      <w:r w:rsidRPr="00B7367F">
        <w:rPr>
          <w:rFonts w:ascii="Times New Roman" w:hAnsi="Times New Roman" w:cs="Times New Roman"/>
        </w:rPr>
        <w:t xml:space="preserve">male vocalist </w:t>
      </w:r>
      <w:r w:rsidRPr="00B7367F">
        <w:rPr>
          <w:rFonts w:ascii="Times New Roman" w:hAnsi="Times New Roman" w:cs="Times New Roman"/>
          <w:lang w:val="en-US"/>
        </w:rPr>
        <w:t>fix</w:t>
      </w:r>
      <w:r w:rsidRPr="00B7367F">
        <w:rPr>
          <w:rFonts w:ascii="Times New Roman" w:hAnsi="Times New Roman" w:cs="Times New Roman"/>
        </w:rPr>
        <w:t xml:space="preserve"> on the </w:t>
      </w:r>
      <w:r w:rsidRPr="00B7367F">
        <w:rPr>
          <w:rFonts w:ascii="Times New Roman" w:hAnsi="Times New Roman" w:cs="Times New Roman"/>
          <w:lang w:val="en-US"/>
        </w:rPr>
        <w:t>boom stand</w:t>
      </w:r>
      <w:r w:rsidRPr="00B7367F">
        <w:rPr>
          <w:rFonts w:ascii="Times New Roman" w:hAnsi="Times New Roman" w:cs="Times New Roman"/>
        </w:rPr>
        <w:t xml:space="preserve"> near the microphone stand, the radio microphone receiver sets near the processor. Order of the devices input: radio mic receiver (</w:t>
      </w:r>
      <w:r w:rsidRPr="00B7367F">
        <w:rPr>
          <w:rFonts w:ascii="Times New Roman" w:hAnsi="Times New Roman" w:cs="Times New Roman"/>
          <w:lang w:val="en-US"/>
        </w:rPr>
        <w:t>1</w:t>
      </w:r>
      <w:r w:rsidRPr="00B7367F">
        <w:rPr>
          <w:rFonts w:ascii="Times New Roman" w:hAnsi="Times New Roman" w:cs="Times New Roman"/>
        </w:rPr>
        <w:t xml:space="preserve"> </w:t>
      </w:r>
      <w:r w:rsidRPr="00B7367F">
        <w:rPr>
          <w:rFonts w:ascii="Times New Roman" w:hAnsi="Times New Roman" w:cs="Times New Roman"/>
          <w:lang w:val="en-US"/>
        </w:rPr>
        <w:t>XLR-XLR</w:t>
      </w:r>
      <w:r w:rsidRPr="00B7367F">
        <w:rPr>
          <w:rFonts w:ascii="Times New Roman" w:hAnsi="Times New Roman" w:cs="Times New Roman"/>
        </w:rPr>
        <w:t xml:space="preserve"> cable) — vocal processor (2 </w:t>
      </w:r>
      <w:r w:rsidRPr="00B7367F">
        <w:rPr>
          <w:rFonts w:ascii="Times New Roman" w:hAnsi="Times New Roman" w:cs="Times New Roman"/>
          <w:lang w:val="en-US"/>
        </w:rPr>
        <w:t>TS</w:t>
      </w:r>
      <w:r w:rsidRPr="00B7367F">
        <w:rPr>
          <w:rFonts w:ascii="Times New Roman" w:hAnsi="Times New Roman" w:cs="Times New Roman"/>
          <w:lang w:val="uk-UA"/>
        </w:rPr>
        <w:t>-</w:t>
      </w:r>
      <w:r w:rsidRPr="00B7367F">
        <w:rPr>
          <w:rFonts w:ascii="Times New Roman" w:hAnsi="Times New Roman" w:cs="Times New Roman"/>
          <w:lang w:val="en-US"/>
        </w:rPr>
        <w:t>TS or 2 TS-XLR</w:t>
      </w:r>
      <w:r w:rsidRPr="00B7367F">
        <w:rPr>
          <w:rFonts w:ascii="Times New Roman" w:hAnsi="Times New Roman" w:cs="Times New Roman"/>
        </w:rPr>
        <w:t xml:space="preserve"> cables) — FOH</w:t>
      </w:r>
      <w:r w:rsidR="00864146" w:rsidRPr="00B7367F">
        <w:rPr>
          <w:rFonts w:ascii="Times New Roman" w:hAnsi="Times New Roman" w:cs="Times New Roman"/>
          <w:lang w:val="en-US"/>
        </w:rPr>
        <w:t>.</w:t>
      </w:r>
    </w:p>
    <w:p w:rsidR="00864146" w:rsidRPr="00864146" w:rsidRDefault="00864146" w:rsidP="00864146">
      <w:pPr>
        <w:pStyle w:val="a3"/>
        <w:rPr>
          <w:rFonts w:ascii="Times New Roman" w:hAnsi="Times New Roman" w:cs="Times New Roman"/>
        </w:rPr>
      </w:pPr>
    </w:p>
    <w:p w:rsidR="00256C2E" w:rsidRPr="00455AB0" w:rsidRDefault="00455AB0" w:rsidP="00256C2E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455AB0">
        <w:rPr>
          <w:rFonts w:ascii="Times New Roman" w:hAnsi="Times New Roman" w:cs="Times New Roman"/>
          <w:b/>
          <w:bCs/>
        </w:rPr>
        <w:t>Saxophone</w:t>
      </w:r>
    </w:p>
    <w:p w:rsidR="00455AB0" w:rsidRPr="00455AB0" w:rsidRDefault="00455AB0" w:rsidP="00455AB0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455AB0">
        <w:rPr>
          <w:rFonts w:ascii="Times New Roman" w:hAnsi="Times New Roman" w:cs="Times New Roman"/>
        </w:rPr>
        <w:t>The presence of a saxophonist must be specified in each specific case!</w:t>
      </w:r>
    </w:p>
    <w:p w:rsidR="00455AB0" w:rsidRPr="00455AB0" w:rsidRDefault="00455AB0" w:rsidP="00455AB0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455AB0">
        <w:rPr>
          <w:rFonts w:ascii="Times New Roman" w:hAnsi="Times New Roman" w:cs="Times New Roman"/>
        </w:rPr>
        <w:t>Saxophone stand.</w:t>
      </w:r>
    </w:p>
    <w:p w:rsidR="00455AB0" w:rsidRPr="005600E5" w:rsidRDefault="00455AB0" w:rsidP="00455AB0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455AB0">
        <w:rPr>
          <w:rFonts w:ascii="Times New Roman" w:hAnsi="Times New Roman" w:cs="Times New Roman"/>
        </w:rPr>
        <w:t>Instrument microphone on a crane stand (see input list)</w:t>
      </w:r>
    </w:p>
    <w:p w:rsidR="00D75BF6" w:rsidRPr="005600E5" w:rsidRDefault="00D75BF6" w:rsidP="00D75BF6">
      <w:pPr>
        <w:pStyle w:val="a3"/>
        <w:rPr>
          <w:rFonts w:ascii="Times New Roman" w:hAnsi="Times New Roman" w:cs="Times New Roman"/>
        </w:rPr>
      </w:pPr>
    </w:p>
    <w:p w:rsidR="00256C2E" w:rsidRPr="00A645A8" w:rsidRDefault="00A645A8" w:rsidP="00A645A8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645A8">
        <w:rPr>
          <w:rFonts w:ascii="Times New Roman" w:hAnsi="Times New Roman" w:cs="Times New Roman"/>
          <w:b/>
          <w:bCs/>
          <w:lang w:val="en-US"/>
        </w:rPr>
        <w:t>Monitors</w:t>
      </w:r>
    </w:p>
    <w:p w:rsidR="00A645A8" w:rsidRPr="00A645A8" w:rsidRDefault="00A645A8" w:rsidP="00A645A8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1st line – vocals – in-ear monitors, Sennhiser G2</w:t>
      </w:r>
      <w:r>
        <w:rPr>
          <w:rFonts w:ascii="Times New Roman" w:hAnsi="Times New Roman" w:cs="Times New Roman"/>
          <w:lang w:val="en-US"/>
        </w:rPr>
        <w:t xml:space="preserve">/G3 </w:t>
      </w:r>
      <w:r w:rsidRPr="00A645A8">
        <w:rPr>
          <w:rFonts w:ascii="Times New Roman" w:hAnsi="Times New Roman" w:cs="Times New Roman"/>
        </w:rPr>
        <w:t>(provides by rental)</w:t>
      </w:r>
      <w:r>
        <w:rPr>
          <w:rFonts w:ascii="Times New Roman" w:hAnsi="Times New Roman" w:cs="Times New Roman"/>
          <w:lang w:val="en-US"/>
        </w:rPr>
        <w:t>;</w:t>
      </w:r>
    </w:p>
    <w:p w:rsidR="00A645A8" w:rsidRPr="00A645A8" w:rsidRDefault="00A645A8" w:rsidP="00A645A8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2nd line – vocals – in-ear monitors, Sennhiser G2/G3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(provides by rental);</w:t>
      </w:r>
    </w:p>
    <w:p w:rsidR="00A645A8" w:rsidRPr="00A645A8" w:rsidRDefault="00A645A8" w:rsidP="00A645A8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3rd line – guitar – in-ear monitors Sennhiser G2/G3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(provides by rental);</w:t>
      </w:r>
    </w:p>
    <w:p w:rsidR="00A645A8" w:rsidRDefault="00A645A8" w:rsidP="002B449D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4th line – bass – in-ear monitors Sennhiser G2/G3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(provides by rental);</w:t>
      </w:r>
    </w:p>
    <w:p w:rsidR="00A645A8" w:rsidRPr="00A645A8" w:rsidRDefault="00A645A8" w:rsidP="00A645A8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  <w:lang w:val="en-US"/>
        </w:rPr>
        <w:t>5</w:t>
      </w:r>
      <w:r w:rsidRPr="00A645A8">
        <w:rPr>
          <w:rFonts w:ascii="Times New Roman" w:hAnsi="Times New Roman" w:cs="Times New Roman"/>
        </w:rPr>
        <w:t>th line, drums – in-ear monitors Sennhiser G2/G3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(provides by rental)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or XLR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stereo pair (fallback);</w:t>
      </w:r>
    </w:p>
    <w:p w:rsidR="00A645A8" w:rsidRPr="005600E5" w:rsidRDefault="00A645A8" w:rsidP="00A645A8">
      <w:pPr>
        <w:pStyle w:val="a3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6</w:t>
      </w:r>
      <w:r w:rsidRPr="00A645A8">
        <w:rPr>
          <w:rFonts w:ascii="Times New Roman" w:hAnsi="Times New Roman" w:cs="Times New Roman"/>
        </w:rPr>
        <w:t>th line – saxophone – in-ear monitors Sennhiser G2/G3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(provides by rental)</w:t>
      </w:r>
      <w:r>
        <w:rPr>
          <w:rFonts w:ascii="Times New Roman" w:hAnsi="Times New Roman" w:cs="Times New Roman"/>
          <w:lang w:val="en-US"/>
        </w:rPr>
        <w:t>.</w:t>
      </w:r>
    </w:p>
    <w:p w:rsidR="00A645A8" w:rsidRDefault="00A645A8" w:rsidP="00A645A8">
      <w:pPr>
        <w:ind w:firstLine="709"/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Preferably stereo connection of monitoring systems!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Group members set up the monitor line on their own!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The console must be able to connect 6 devices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 xml:space="preserve">(tablets and smartphones)! </w:t>
      </w:r>
    </w:p>
    <w:p w:rsidR="00D75BF6" w:rsidRDefault="00A645A8" w:rsidP="00A645A8">
      <w:pPr>
        <w:ind w:firstLine="709"/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IMPORTANT! Requires 6 sets of AA / LR 6 batteries for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in-ear monitoring radio systems (5 sets of 2 each) and 2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radio microphones (2 sets of 4 pcs.), 2 batteries 9 V (crown)</w:t>
      </w:r>
    </w:p>
    <w:p w:rsidR="00A645A8" w:rsidRPr="00A645A8" w:rsidRDefault="00A645A8" w:rsidP="00A645A8">
      <w:pPr>
        <w:rPr>
          <w:rFonts w:ascii="Times New Roman" w:hAnsi="Times New Roman" w:cs="Times New Roman"/>
        </w:rPr>
      </w:pPr>
    </w:p>
    <w:p w:rsidR="00A645A8" w:rsidRPr="00A645A8" w:rsidRDefault="00A645A8" w:rsidP="00F16C2C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645A8">
        <w:rPr>
          <w:rFonts w:ascii="Times New Roman" w:hAnsi="Times New Roman" w:cs="Times New Roman"/>
          <w:b/>
          <w:bCs/>
          <w:lang w:val="uk-UA"/>
        </w:rPr>
        <w:t xml:space="preserve">PROFESSIONAL </w:t>
      </w:r>
      <w:proofErr w:type="spellStart"/>
      <w:r w:rsidRPr="00A645A8">
        <w:rPr>
          <w:rFonts w:ascii="Times New Roman" w:hAnsi="Times New Roman" w:cs="Times New Roman"/>
          <w:b/>
          <w:bCs/>
          <w:lang w:val="uk-UA"/>
        </w:rPr>
        <w:t>sound</w:t>
      </w:r>
      <w:proofErr w:type="spellEnd"/>
      <w:r w:rsidRPr="00A645A8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A645A8">
        <w:rPr>
          <w:rFonts w:ascii="Times New Roman" w:hAnsi="Times New Roman" w:cs="Times New Roman"/>
          <w:b/>
          <w:bCs/>
          <w:lang w:val="uk-UA"/>
        </w:rPr>
        <w:t>engineer</w:t>
      </w:r>
      <w:proofErr w:type="spellEnd"/>
    </w:p>
    <w:p w:rsidR="00256C2E" w:rsidRPr="00A645A8" w:rsidRDefault="00A645A8" w:rsidP="00A645A8">
      <w:pPr>
        <w:ind w:firstLine="709"/>
        <w:rPr>
          <w:rFonts w:ascii="Times New Roman" w:hAnsi="Times New Roman" w:cs="Times New Roman"/>
        </w:rPr>
      </w:pPr>
      <w:r w:rsidRPr="00A645A8">
        <w:rPr>
          <w:rFonts w:ascii="Times New Roman" w:hAnsi="Times New Roman" w:cs="Times New Roman"/>
        </w:rPr>
        <w:t>If it is impossible to install one or another equipment,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please agree with other rider configuration options</w:t>
      </w:r>
      <w:r>
        <w:rPr>
          <w:rFonts w:ascii="Times New Roman" w:hAnsi="Times New Roman" w:cs="Times New Roman"/>
          <w:lang w:val="en-US"/>
        </w:rPr>
        <w:t xml:space="preserve"> </w:t>
      </w:r>
      <w:r w:rsidRPr="00A645A8">
        <w:rPr>
          <w:rFonts w:ascii="Times New Roman" w:hAnsi="Times New Roman" w:cs="Times New Roman"/>
        </w:rPr>
        <w:t>group manage</w:t>
      </w:r>
      <w:r>
        <w:rPr>
          <w:rFonts w:ascii="Times New Roman" w:hAnsi="Times New Roman" w:cs="Times New Roman"/>
          <w:lang w:val="en-US"/>
        </w:rPr>
        <w:t xml:space="preserve"> </w:t>
      </w:r>
      <w:r w:rsidR="00256C2E" w:rsidRPr="00A645A8">
        <w:rPr>
          <w:rFonts w:ascii="Times New Roman" w:hAnsi="Times New Roman" w:cs="Times New Roman"/>
        </w:rPr>
        <w:t>+380 98 237 9534 (</w:t>
      </w:r>
      <w:r w:rsidR="00050EC1">
        <w:rPr>
          <w:rFonts w:ascii="Times New Roman" w:hAnsi="Times New Roman" w:cs="Times New Roman"/>
          <w:lang w:val="en-US"/>
        </w:rPr>
        <w:t>Artem</w:t>
      </w:r>
      <w:r w:rsidR="00256C2E" w:rsidRPr="00A645A8">
        <w:rPr>
          <w:rFonts w:ascii="Times New Roman" w:hAnsi="Times New Roman" w:cs="Times New Roman"/>
        </w:rPr>
        <w:t>)</w:t>
      </w:r>
    </w:p>
    <w:p w:rsidR="00D75BF6" w:rsidRDefault="00D75BF6" w:rsidP="00256C2E">
      <w:pPr>
        <w:rPr>
          <w:rFonts w:ascii="Times New Roman" w:hAnsi="Times New Roman" w:cs="Times New Roman"/>
          <w:b/>
          <w:bCs/>
        </w:rPr>
      </w:pPr>
    </w:p>
    <w:p w:rsidR="00050EC1" w:rsidRPr="00050EC1" w:rsidRDefault="00050EC1" w:rsidP="00050EC1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050EC1">
        <w:rPr>
          <w:rFonts w:ascii="Times New Roman" w:hAnsi="Times New Roman" w:cs="Times New Roman"/>
          <w:b/>
          <w:bCs/>
        </w:rPr>
        <w:t>DURATION OF THE “STAR-BAND” GROUP SOUND CHECK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50EC1">
        <w:rPr>
          <w:rFonts w:ascii="Times New Roman" w:hAnsi="Times New Roman" w:cs="Times New Roman"/>
          <w:b/>
          <w:bCs/>
        </w:rPr>
        <w:t>MINIMUM 1.5 HOURS FROM THE MOMENT OF FULLY READY TECHNICAL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50EC1">
        <w:rPr>
          <w:rFonts w:ascii="Times New Roman" w:hAnsi="Times New Roman" w:cs="Times New Roman"/>
          <w:b/>
          <w:bCs/>
        </w:rPr>
        <w:t>RIDER</w:t>
      </w:r>
      <w:r>
        <w:rPr>
          <w:rFonts w:ascii="Times New Roman" w:hAnsi="Times New Roman" w:cs="Times New Roman"/>
          <w:b/>
          <w:bCs/>
          <w:lang w:val="en-US"/>
        </w:rPr>
        <w:t>!</w:t>
      </w:r>
    </w:p>
    <w:p w:rsidR="00050EC1" w:rsidRPr="00050EC1" w:rsidRDefault="00050EC1" w:rsidP="00050EC1">
      <w:pPr>
        <w:ind w:firstLine="709"/>
        <w:rPr>
          <w:rFonts w:ascii="Times New Roman" w:hAnsi="Times New Roman" w:cs="Times New Roman"/>
        </w:rPr>
      </w:pPr>
      <w:r w:rsidRPr="00050EC1">
        <w:rPr>
          <w:rFonts w:ascii="Times New Roman" w:hAnsi="Times New Roman" w:cs="Times New Roman"/>
        </w:rPr>
        <w:t>During all working hours (soundcheck and concert)</w:t>
      </w:r>
      <w:r>
        <w:rPr>
          <w:rFonts w:ascii="Times New Roman" w:hAnsi="Times New Roman" w:cs="Times New Roman"/>
          <w:lang w:val="en-US"/>
        </w:rPr>
        <w:t xml:space="preserve"> </w:t>
      </w:r>
      <w:r w:rsidRPr="00050EC1">
        <w:rPr>
          <w:rFonts w:ascii="Times New Roman" w:hAnsi="Times New Roman" w:cs="Times New Roman"/>
        </w:rPr>
        <w:t>qualified personnel attend. The group refuses to work</w:t>
      </w:r>
      <w:r>
        <w:rPr>
          <w:rFonts w:ascii="Times New Roman" w:hAnsi="Times New Roman" w:cs="Times New Roman"/>
          <w:lang w:val="en-US"/>
        </w:rPr>
        <w:t xml:space="preserve"> </w:t>
      </w:r>
      <w:r w:rsidRPr="00050EC1">
        <w:rPr>
          <w:rFonts w:ascii="Times New Roman" w:hAnsi="Times New Roman" w:cs="Times New Roman"/>
        </w:rPr>
        <w:t>with the unskilled, as well as drunk</w:t>
      </w:r>
      <w:r>
        <w:rPr>
          <w:rFonts w:ascii="Times New Roman" w:hAnsi="Times New Roman" w:cs="Times New Roman"/>
          <w:lang w:val="en-US"/>
        </w:rPr>
        <w:t xml:space="preserve"> </w:t>
      </w:r>
      <w:r w:rsidRPr="00050EC1">
        <w:rPr>
          <w:rFonts w:ascii="Times New Roman" w:hAnsi="Times New Roman" w:cs="Times New Roman"/>
        </w:rPr>
        <w:t>staff.</w:t>
      </w:r>
    </w:p>
    <w:p w:rsidR="00050EC1" w:rsidRPr="00050EC1" w:rsidRDefault="00050EC1" w:rsidP="00050EC1">
      <w:pPr>
        <w:ind w:firstLine="709"/>
        <w:rPr>
          <w:rFonts w:ascii="Times New Roman" w:hAnsi="Times New Roman" w:cs="Times New Roman"/>
        </w:rPr>
      </w:pPr>
      <w:r w:rsidRPr="00050EC1">
        <w:rPr>
          <w:rFonts w:ascii="Times New Roman" w:hAnsi="Times New Roman" w:cs="Times New Roman"/>
        </w:rPr>
        <w:t>Please agree on rider points in advance!</w:t>
      </w:r>
    </w:p>
    <w:p w:rsidR="00256C2E" w:rsidRPr="00050EC1" w:rsidRDefault="00050EC1" w:rsidP="00050EC1">
      <w:pPr>
        <w:ind w:firstLine="709"/>
        <w:rPr>
          <w:rFonts w:ascii="Times New Roman" w:hAnsi="Times New Roman" w:cs="Times New Roman"/>
          <w:lang w:val="en-US"/>
        </w:rPr>
      </w:pPr>
      <w:r w:rsidRPr="00050EC1">
        <w:rPr>
          <w:rFonts w:ascii="Times New Roman" w:hAnsi="Times New Roman" w:cs="Times New Roman"/>
        </w:rPr>
        <w:t>We are glad to cooperate with professionals</w:t>
      </w:r>
      <w:r>
        <w:rPr>
          <w:rFonts w:ascii="Times New Roman" w:hAnsi="Times New Roman" w:cs="Times New Roman"/>
          <w:lang w:val="en-US"/>
        </w:rPr>
        <w:t>!</w:t>
      </w: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906243" w:rsidRDefault="00906243">
      <w:pPr>
        <w:rPr>
          <w:rFonts w:ascii="Times New Roman" w:hAnsi="Times New Roman" w:cs="Times New Roman"/>
        </w:rPr>
      </w:pPr>
    </w:p>
    <w:p w:rsidR="00050EC1" w:rsidRDefault="00050EC1" w:rsidP="00906243">
      <w:pPr>
        <w:jc w:val="center"/>
        <w:rPr>
          <w:rFonts w:ascii="Times New Roman" w:hAnsi="Times New Roman" w:cs="Times New Roman"/>
          <w:b/>
          <w:bCs/>
        </w:rPr>
      </w:pPr>
    </w:p>
    <w:p w:rsidR="00906243" w:rsidRDefault="00906243" w:rsidP="00906243">
      <w:pPr>
        <w:jc w:val="center"/>
        <w:rPr>
          <w:rFonts w:ascii="Times New Roman" w:hAnsi="Times New Roman" w:cs="Times New Roman"/>
          <w:b/>
          <w:bCs/>
        </w:rPr>
      </w:pPr>
      <w:r w:rsidRPr="00906243">
        <w:rPr>
          <w:rFonts w:ascii="Times New Roman" w:hAnsi="Times New Roman" w:cs="Times New Roman"/>
          <w:b/>
          <w:bCs/>
        </w:rPr>
        <w:lastRenderedPageBreak/>
        <w:t>INPUT LIST</w:t>
      </w:r>
    </w:p>
    <w:p w:rsidR="00906243" w:rsidRDefault="00906243" w:rsidP="0090624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9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551"/>
        <w:gridCol w:w="2421"/>
        <w:gridCol w:w="1111"/>
        <w:gridCol w:w="2307"/>
      </w:tblGrid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CHANNEL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INSTRU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ME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NT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MIC/DI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FX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STANDS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KICK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AUDIX D6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GATE 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  <w:tr w:rsidR="00F60A46" w:rsidRPr="00906243" w:rsidTr="00F60A46">
        <w:trPr>
          <w:trHeight w:val="23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SNARE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 xml:space="preserve"> (TOP)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SHURE SM 57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  <w:tr w:rsidR="00F60A46" w:rsidRPr="00906243" w:rsidTr="00F60A46">
        <w:trPr>
          <w:trHeight w:val="4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SNARE (BOTTOM)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SM 57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STAND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HI-HAT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SM 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GATE 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STAND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RACK TOM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BETA 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GATE 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FLOOR TOM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BETA 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GATE 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STAND</w:t>
            </w:r>
          </w:p>
        </w:tc>
      </w:tr>
      <w:tr w:rsidR="00F60A46" w:rsidRPr="00906243" w:rsidTr="00F60A46">
        <w:trPr>
          <w:trHeight w:val="26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OVERHEAD L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SM 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  <w:tr w:rsidR="00F60A46" w:rsidRPr="00906243" w:rsidTr="00F60A46">
        <w:trPr>
          <w:trHeight w:val="30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OVERHEAD R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SM 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  <w:tr w:rsidR="00F60A46" w:rsidRPr="00906243" w:rsidTr="00F60A46">
        <w:trPr>
          <w:trHeight w:val="21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OVERHEAD RIDE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SM 81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STAND</w:t>
            </w:r>
          </w:p>
        </w:tc>
      </w:tr>
      <w:tr w:rsidR="00F60A46" w:rsidRPr="00906243" w:rsidTr="00F60A46">
        <w:trPr>
          <w:trHeight w:val="20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BASS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DI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COMP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 xml:space="preserve"> 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STAND</w:t>
            </w:r>
          </w:p>
        </w:tc>
      </w:tr>
      <w:tr w:rsidR="00F60A46" w:rsidRPr="00906243" w:rsidTr="00F60A46">
        <w:trPr>
          <w:trHeight w:val="32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GUITAR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2B1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SHURE</w:t>
            </w:r>
          </w:p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SM 57/BETA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GUITAR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DI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A46" w:rsidRPr="00906243" w:rsidTr="00F60A46">
        <w:trPr>
          <w:trHeight w:val="6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PLAYBACKS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LEFT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DI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KBD ONE LEVEL STAND + 4 TS/TS cables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PLAYBACKS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RIGHT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DI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A46" w:rsidRPr="00906243" w:rsidTr="00F60A46">
        <w:trPr>
          <w:trHeight w:val="46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PLAYBACKS</w:t>
            </w:r>
          </w:p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(BACK VOCALS)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LEFT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DI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A46" w:rsidRPr="00906243" w:rsidTr="00F60A46">
        <w:trPr>
          <w:trHeight w:val="44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PLAYBACKS</w:t>
            </w:r>
          </w:p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(BACK VOCALS)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RIGHT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DI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17.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CLICK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DI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A46" w:rsidRPr="00906243" w:rsidTr="00F60A46">
        <w:trPr>
          <w:trHeight w:val="77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18.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 xml:space="preserve">MALE 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VOCAL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LEFT</w:t>
            </w:r>
          </w:p>
          <w:p w:rsidR="004642B1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</w:t>
            </w:r>
          </w:p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D1-835-S-H-EU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COMP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 xml:space="preserve"> 2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STRAIGHT STAND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 + 2 XLR </w:t>
            </w:r>
            <w:proofErr w:type="spellStart"/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cables</w:t>
            </w:r>
            <w:proofErr w:type="spellEnd"/>
          </w:p>
        </w:tc>
      </w:tr>
      <w:tr w:rsidR="00F60A46" w:rsidRPr="00906243" w:rsidTr="00F60A46">
        <w:trPr>
          <w:trHeight w:val="20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19.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MALE VOCAL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RIGHT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 xml:space="preserve">COMP 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A46" w:rsidRPr="00906243" w:rsidTr="00F60A46">
        <w:trPr>
          <w:trHeight w:val="61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20.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FEMALE VOCAL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2B1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</w:t>
            </w:r>
          </w:p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D1-835-S-H-EU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COMP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 xml:space="preserve"> 4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STRAIGHT STAND + 2 TS/TS cables</w:t>
            </w:r>
          </w:p>
        </w:tc>
      </w:tr>
      <w:tr w:rsidR="00F60A46" w:rsidRPr="00906243" w:rsidTr="00F60A46">
        <w:trPr>
          <w:trHeight w:val="61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21.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FEMALE VOCAL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2B1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</w:t>
            </w:r>
          </w:p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D1-835-S-H-EU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COMP 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2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2</w:t>
            </w: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SAXOPHONE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SM 58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  <w:r w:rsidRPr="00906243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STAND</w:t>
            </w:r>
          </w:p>
        </w:tc>
      </w:tr>
      <w:tr w:rsidR="00F60A46" w:rsidRPr="00906243" w:rsidTr="00F60A46">
        <w:trPr>
          <w:trHeight w:val="318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23.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TALK BACK IN MONITORS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MIC WITH ON/OFF SWITCH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6243" w:rsidRPr="00906243" w:rsidRDefault="00906243" w:rsidP="00F60A4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906243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STAND</w:t>
            </w:r>
          </w:p>
        </w:tc>
      </w:tr>
    </w:tbl>
    <w:p w:rsidR="00906243" w:rsidRDefault="00906243" w:rsidP="00906243">
      <w:pPr>
        <w:jc w:val="center"/>
        <w:rPr>
          <w:rFonts w:ascii="Times New Roman" w:hAnsi="Times New Roman" w:cs="Times New Roman"/>
          <w:b/>
          <w:bCs/>
        </w:rPr>
      </w:pPr>
    </w:p>
    <w:p w:rsidR="00F60A46" w:rsidRDefault="00F60A46" w:rsidP="0090624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4642B1" w:rsidRPr="00050EC1" w:rsidRDefault="00050EC1" w:rsidP="0090624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MONITORING</w:t>
      </w:r>
    </w:p>
    <w:p w:rsidR="004642B1" w:rsidRDefault="004642B1" w:rsidP="00906243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119"/>
        <w:gridCol w:w="4819"/>
      </w:tblGrid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color w:val="000000"/>
                <w:u w:color="000000"/>
                <w:shd w:val="clear" w:color="FFFFFF" w:fill="FFFFFF"/>
              </w:rPr>
              <w:t>PRE FADER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1/2 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MALE VOCAL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IN-EAR MONITOR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 G2/G3</w:t>
            </w:r>
          </w:p>
        </w:tc>
      </w:tr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3/4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FEMALE VOCAL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IN-EAR MONITOR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 G2/G3</w:t>
            </w:r>
          </w:p>
        </w:tc>
      </w:tr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5/6 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GUITAR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IN-EAR MONITOR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 G2/G3</w:t>
            </w:r>
          </w:p>
        </w:tc>
      </w:tr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7/8 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BASS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IN-EAR MONITOR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 G2/G3</w:t>
            </w:r>
          </w:p>
        </w:tc>
      </w:tr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9/10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DRUMS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IN-EAR MONITOR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 G2/G3</w:t>
            </w:r>
          </w:p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OR XLR LOCATION</w:t>
            </w:r>
          </w:p>
        </w:tc>
      </w:tr>
      <w:tr w:rsidR="004642B1" w:rsidTr="00F60A46">
        <w:tc>
          <w:tcPr>
            <w:tcW w:w="2126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11/12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AUX</w:t>
            </w:r>
          </w:p>
        </w:tc>
        <w:tc>
          <w:tcPr>
            <w:tcW w:w="31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SAXOPHONE</w:t>
            </w:r>
          </w:p>
        </w:tc>
        <w:tc>
          <w:tcPr>
            <w:tcW w:w="4819" w:type="dxa"/>
            <w:vAlign w:val="center"/>
          </w:tcPr>
          <w:p w:rsidR="004642B1" w:rsidRPr="004642B1" w:rsidRDefault="004642B1" w:rsidP="00F60A46">
            <w:pPr>
              <w:pStyle w:val="a4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IN-EAR MONITOR</w:t>
            </w:r>
            <w:r w:rsidRPr="004642B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642B1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n-US"/>
              </w:rPr>
              <w:t>SENNHISER G2/G3</w:t>
            </w:r>
          </w:p>
        </w:tc>
      </w:tr>
    </w:tbl>
    <w:p w:rsidR="004642B1" w:rsidRDefault="004642B1" w:rsidP="0090624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60A46" w:rsidRPr="00DF084B" w:rsidRDefault="00F60A46" w:rsidP="00906243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642B1" w:rsidRDefault="0002700C" w:rsidP="00906243">
      <w:pPr>
        <w:jc w:val="center"/>
        <w:rPr>
          <w:rFonts w:ascii="Times New Roman" w:hAnsi="Times New Roman"/>
          <w:b/>
          <w:bCs/>
          <w:u w:color="000000"/>
          <w:lang w:val="en-US"/>
        </w:rPr>
      </w:pPr>
      <w:r w:rsidRPr="0002700C">
        <w:rPr>
          <w:rFonts w:ascii="Times New Roman" w:hAnsi="Times New Roman"/>
          <w:b/>
          <w:bCs/>
          <w:u w:color="000000"/>
          <w:lang w:val="en-US"/>
        </w:rPr>
        <w:t>STAGE PLAN</w:t>
      </w:r>
    </w:p>
    <w:p w:rsidR="00F60A46" w:rsidRDefault="00F60A46" w:rsidP="00906243">
      <w:pPr>
        <w:jc w:val="center"/>
        <w:rPr>
          <w:rFonts w:ascii="Times New Roman" w:hAnsi="Times New Roman"/>
          <w:b/>
          <w:bCs/>
          <w:u w:color="000000"/>
          <w:lang w:val="en-US"/>
        </w:rPr>
      </w:pPr>
    </w:p>
    <w:p w:rsidR="0002700C" w:rsidRDefault="00F60A46" w:rsidP="00906243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>
            <wp:extent cx="6645910" cy="31718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483" w:rsidRPr="003E2483" w:rsidRDefault="003E2483" w:rsidP="003E2483">
      <w:pPr>
        <w:rPr>
          <w:lang w:val="en-US"/>
        </w:rPr>
      </w:pPr>
    </w:p>
    <w:sectPr w:rsidR="003E2483" w:rsidRPr="003E2483" w:rsidSect="00D7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678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496671"/>
    <w:multiLevelType w:val="hybridMultilevel"/>
    <w:tmpl w:val="FF4E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3A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553842"/>
    <w:multiLevelType w:val="multilevel"/>
    <w:tmpl w:val="0419001D"/>
    <w:numStyleLink w:val="1"/>
  </w:abstractNum>
  <w:abstractNum w:abstractNumId="4" w15:restartNumberingAfterBreak="0">
    <w:nsid w:val="27CC7660"/>
    <w:multiLevelType w:val="singleLevel"/>
    <w:tmpl w:val="FFEC9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62CB62E1"/>
    <w:multiLevelType w:val="multilevel"/>
    <w:tmpl w:val="0419001D"/>
    <w:numStyleLink w:val="1"/>
  </w:abstractNum>
  <w:abstractNum w:abstractNumId="6" w15:restartNumberingAfterBreak="0">
    <w:nsid w:val="7FF2419F"/>
    <w:multiLevelType w:val="multilevel"/>
    <w:tmpl w:val="515A46CE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87248965">
    <w:abstractNumId w:val="0"/>
  </w:num>
  <w:num w:numId="2" w16cid:durableId="404765616">
    <w:abstractNumId w:val="1"/>
  </w:num>
  <w:num w:numId="3" w16cid:durableId="1441294974">
    <w:abstractNumId w:val="2"/>
  </w:num>
  <w:num w:numId="4" w16cid:durableId="1799102528">
    <w:abstractNumId w:val="4"/>
  </w:num>
  <w:num w:numId="5" w16cid:durableId="204894768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6" w16cid:durableId="785004771">
    <w:abstractNumId w:val="3"/>
  </w:num>
  <w:num w:numId="7" w16cid:durableId="399525644">
    <w:abstractNumId w:val="5"/>
  </w:num>
  <w:num w:numId="8" w16cid:durableId="53754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2E"/>
    <w:rsid w:val="0002700C"/>
    <w:rsid w:val="00050EC1"/>
    <w:rsid w:val="00182AD6"/>
    <w:rsid w:val="00256C2E"/>
    <w:rsid w:val="003014A6"/>
    <w:rsid w:val="0032087C"/>
    <w:rsid w:val="00340D2D"/>
    <w:rsid w:val="003C00EE"/>
    <w:rsid w:val="003E2483"/>
    <w:rsid w:val="00455AB0"/>
    <w:rsid w:val="004642B1"/>
    <w:rsid w:val="00523DC3"/>
    <w:rsid w:val="005600E5"/>
    <w:rsid w:val="00591692"/>
    <w:rsid w:val="005B397C"/>
    <w:rsid w:val="005D20E6"/>
    <w:rsid w:val="005E471A"/>
    <w:rsid w:val="00814B1D"/>
    <w:rsid w:val="00820E49"/>
    <w:rsid w:val="00864146"/>
    <w:rsid w:val="00906243"/>
    <w:rsid w:val="00985924"/>
    <w:rsid w:val="00A1757E"/>
    <w:rsid w:val="00A645A8"/>
    <w:rsid w:val="00B675F6"/>
    <w:rsid w:val="00B7367F"/>
    <w:rsid w:val="00B87517"/>
    <w:rsid w:val="00C430F1"/>
    <w:rsid w:val="00D75BF6"/>
    <w:rsid w:val="00D77A9E"/>
    <w:rsid w:val="00DF084B"/>
    <w:rsid w:val="00F16C2C"/>
    <w:rsid w:val="00F6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F393"/>
  <w15:chartTrackingRefBased/>
  <w15:docId w15:val="{24580984-EEDE-FF4F-BB0C-62FC0E9D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C2E"/>
    <w:pPr>
      <w:ind w:left="720"/>
      <w:contextualSpacing/>
    </w:pPr>
  </w:style>
  <w:style w:type="numbering" w:customStyle="1" w:styleId="1">
    <w:name w:val="Стиль1"/>
    <w:uiPriority w:val="99"/>
    <w:rsid w:val="00256C2E"/>
    <w:pPr>
      <w:numPr>
        <w:numId w:val="3"/>
      </w:numPr>
    </w:pPr>
  </w:style>
  <w:style w:type="paragraph" w:styleId="a4">
    <w:name w:val="Body Text"/>
    <w:basedOn w:val="a"/>
    <w:link w:val="a5"/>
    <w:rsid w:val="00906243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 Neue" w:eastAsia="Times New Roman" w:hAnsi="Helvetica Neue" w:cs="Helvetica Neue"/>
      <w:color w:val="000000"/>
      <w:sz w:val="22"/>
      <w:szCs w:val="22"/>
      <w:shd w:val="clear" w:color="FFFFFF" w:fill="FFFFFF"/>
      <w:lang w:val="ru-RU" w:eastAsia="ru-RU"/>
    </w:rPr>
  </w:style>
  <w:style w:type="character" w:customStyle="1" w:styleId="a5">
    <w:name w:val="Основной текст Знак"/>
    <w:basedOn w:val="a0"/>
    <w:link w:val="a4"/>
    <w:rsid w:val="00906243"/>
    <w:rPr>
      <w:rFonts w:ascii="Helvetica Neue" w:eastAsia="Times New Roman" w:hAnsi="Helvetica Neue" w:cs="Helvetica Neue"/>
      <w:color w:val="000000"/>
      <w:sz w:val="22"/>
      <w:szCs w:val="22"/>
      <w:lang w:val="ru-RU" w:eastAsia="ru-RU"/>
    </w:rPr>
  </w:style>
  <w:style w:type="table" w:styleId="a6">
    <w:name w:val="Table Grid"/>
    <w:basedOn w:val="a1"/>
    <w:uiPriority w:val="39"/>
    <w:rsid w:val="00464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3E24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3E24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65596-06EE-884E-8FBB-9E79BC4F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2023-08-31T11:56:00Z</dcterms:created>
  <dcterms:modified xsi:type="dcterms:W3CDTF">2023-08-31T15:18:00Z</dcterms:modified>
</cp:coreProperties>
</file>